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FC054A" w:rsidTr="00FC054A">
        <w:tc>
          <w:tcPr>
            <w:tcW w:w="9571" w:type="dxa"/>
          </w:tcPr>
          <w:p w:rsidR="00FC054A" w:rsidRDefault="00BF699F" w:rsidP="00BF699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23.05.01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Наземные транспортно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Pr="00BF699F">
              <w:rPr>
                <w:rFonts w:ascii="Times New Roman" w:hAnsi="Times New Roman" w:cs="Times New Roman"/>
                <w:sz w:val="24"/>
                <w:szCs w:val="28"/>
              </w:rPr>
              <w:t>технологические средства</w:t>
            </w:r>
          </w:p>
        </w:tc>
      </w:tr>
      <w:tr w:rsidR="00FC054A" w:rsidTr="00FC054A">
        <w:tc>
          <w:tcPr>
            <w:tcW w:w="9571" w:type="dxa"/>
          </w:tcPr>
          <w:p w:rsidR="00FC054A" w:rsidRDefault="00BF699F" w:rsidP="0050766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Специализация</w:t>
            </w:r>
            <w:r w:rsidR="004D3B24">
              <w:rPr>
                <w:rFonts w:ascii="Times New Roman" w:hAnsi="Times New Roman" w:cs="Times New Roman"/>
                <w:sz w:val="24"/>
                <w:szCs w:val="28"/>
              </w:rPr>
              <w:t>:</w:t>
            </w:r>
            <w:r w:rsidR="004D3B24">
              <w:t xml:space="preserve"> </w:t>
            </w:r>
            <w:r w:rsidR="004D3B24" w:rsidRPr="004D3B24">
              <w:rPr>
                <w:rFonts w:ascii="Times New Roman" w:hAnsi="Times New Roman" w:cs="Times New Roman"/>
                <w:sz w:val="24"/>
                <w:szCs w:val="28"/>
              </w:rPr>
              <w:t>Автомобильная техника в транспортных технологиях</w:t>
            </w:r>
          </w:p>
        </w:tc>
      </w:tr>
      <w:tr w:rsidR="00FC054A" w:rsidTr="00FC054A">
        <w:tc>
          <w:tcPr>
            <w:tcW w:w="9571" w:type="dxa"/>
          </w:tcPr>
          <w:p w:rsidR="00FC054A" w:rsidRPr="00A91363" w:rsidRDefault="00394737" w:rsidP="00D02F7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Очная, </w:t>
            </w:r>
            <w:r w:rsidR="00BF699F">
              <w:rPr>
                <w:rFonts w:ascii="Times New Roman" w:hAnsi="Times New Roman" w:cs="Times New Roman"/>
                <w:sz w:val="24"/>
                <w:szCs w:val="28"/>
              </w:rPr>
              <w:t>Заочная</w:t>
            </w:r>
          </w:p>
        </w:tc>
      </w:tr>
      <w:tr w:rsidR="00B8498B" w:rsidTr="00FC054A">
        <w:tc>
          <w:tcPr>
            <w:tcW w:w="9571" w:type="dxa"/>
          </w:tcPr>
          <w:p w:rsidR="00B8498B" w:rsidRDefault="00B8498B" w:rsidP="009A34E3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РУП </w:t>
            </w:r>
            <w:r w:rsidR="00AA534D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4D3B24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9A34E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BF699F">
              <w:rPr>
                <w:rFonts w:ascii="Times New Roman" w:hAnsi="Times New Roman" w:cs="Times New Roman"/>
                <w:sz w:val="24"/>
                <w:szCs w:val="28"/>
              </w:rPr>
              <w:t>г.</w:t>
            </w:r>
          </w:p>
        </w:tc>
      </w:tr>
    </w:tbl>
    <w:p w:rsidR="004D3B24" w:rsidRDefault="004D3B24">
      <w:pPr>
        <w:rPr>
          <w:rFonts w:ascii="Times New Roman" w:hAnsi="Times New Roman" w:cs="Times New Roman"/>
        </w:rPr>
      </w:pPr>
    </w:p>
    <w:p w:rsidR="00CC3EEF" w:rsidRDefault="008E21D2">
      <w:pPr>
        <w:rPr>
          <w:rFonts w:ascii="Times New Roman" w:hAnsi="Times New Roman" w:cs="Times New Roman"/>
        </w:rPr>
      </w:pPr>
      <w:r w:rsidRPr="00FC054A">
        <w:rPr>
          <w:rFonts w:ascii="Times New Roman" w:hAnsi="Times New Roman" w:cs="Times New Roman"/>
        </w:rPr>
        <w:t>Учебные предметы, курсы, дисциплины (модули), предусмотренные соответствующей ООП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897"/>
        <w:gridCol w:w="7674"/>
      </w:tblGrid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9A34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(История России)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Философия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Иностранный язык</w:t>
            </w:r>
            <w:bookmarkStart w:id="0" w:name="_GoBack"/>
            <w:bookmarkEnd w:id="0"/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правовых знаний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Теория решения изобретательских задач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Теоретическая механика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Начертательная геометрия и инженерная  графика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Сопротивление материалов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механика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Гидравлика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Теплотехника и транспортная энергетика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Материаловедение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конструкционных материалов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.О.19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Электротехника и  электроника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Метрология, стандартизация и сертификация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научных исследований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Социология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Справочно-правовые системы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Конструкция и расчет транспортных средств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Компьютерная графика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интеллектуальной собственности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.О.29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технического обслуживания и ремонта транспортных средств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Менеджмент предприятий автомобильного транспорта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Экономика и бизнес планирование на предприятиях автомобильного транспорта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Экологические проблемы автомобильного транспорта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профессиональную деятельность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Цифровые технологии в наземных 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транспортно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технологических средствах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Проектирование предприятий автомобильного транспорта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.О.36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Подъемно-транспортное оборудование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Эксплуатационные материалы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Транспортная логистика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транспортных услуг и безопасность транспортных процессов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.В.04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Автомобильные двигатели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.В.05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Техническая эксплуатация транспортных средств</w:t>
            </w:r>
          </w:p>
        </w:tc>
      </w:tr>
      <w:tr w:rsidR="004D3B24" w:rsidRPr="006B3D66" w:rsidTr="00495D3D">
        <w:trPr>
          <w:trHeight w:val="63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.В.06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Технологии диагностики и контроля технического состояния автомобилей и 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мехатронных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.В.07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Электрооборудование, электронные и 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мехатронные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системы транспортных средств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.В.08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 и технология организации услуг в автомобильном сервисе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.В.09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трудовыми ресурсами в автомобильной отрасли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.В.10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Надежность и работоспособность наземных транспортно-технологических систем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1 (ДВ.1)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 на альтернативных источниках энергии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.В.ДВ.01.02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Устройство и обслуживание климатических установок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Дисциплины (модули) по выбору 2 (ДВ.2)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Управление техническими системами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.В.ДВ.02.02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Ресурсо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-, энергосбережение на предприятиях автомобильного транспорта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 (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электив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Спортивные секции по выбору студента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Адаптивные занятия по физической культуре и спорту</w:t>
            </w:r>
          </w:p>
        </w:tc>
      </w:tr>
      <w:tr w:rsidR="004D3B24" w:rsidRPr="006B3D66" w:rsidTr="004D3B24">
        <w:trPr>
          <w:trHeight w:val="289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.В.ДВ.03.03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физическая подготовка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.О.01(У)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ознакомительная практика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.О.02(У)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Учебная практика: технологическая (проектно-технологическая) практика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.В.01(П)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 (эксплуатационная)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.В.02(П)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Производственная практика (научно-исследовательская)</w:t>
            </w:r>
          </w:p>
        </w:tc>
      </w:tr>
      <w:tr w:rsidR="004D3B24" w:rsidRPr="006B3D66" w:rsidTr="00495D3D">
        <w:trPr>
          <w:trHeight w:val="42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proofErr w:type="gram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.В.03(</w:t>
            </w:r>
            <w:proofErr w:type="spellStart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Пд</w:t>
            </w:r>
            <w:proofErr w:type="spellEnd"/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Преддипломная практика</w:t>
            </w:r>
          </w:p>
        </w:tc>
      </w:tr>
      <w:tr w:rsidR="004D3B24" w:rsidRPr="006B3D66" w:rsidTr="00495D3D">
        <w:trPr>
          <w:trHeight w:val="499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Б3.01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Выполнение, подготовка к процедуре защиты выпускной квалификационной работы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ФТД.01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4D3B24" w:rsidRPr="006B3D66" w:rsidTr="00495D3D">
        <w:trPr>
          <w:trHeight w:val="300"/>
        </w:trPr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ФТД.02</w:t>
            </w:r>
          </w:p>
        </w:tc>
        <w:tc>
          <w:tcPr>
            <w:tcW w:w="4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D3B24" w:rsidRPr="006B3D66" w:rsidRDefault="004D3B24" w:rsidP="00495D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B3D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Информационно-библиотечные системы</w:t>
            </w:r>
          </w:p>
        </w:tc>
      </w:tr>
    </w:tbl>
    <w:p w:rsidR="00FC054A" w:rsidRPr="00FC054A" w:rsidRDefault="00FC054A" w:rsidP="0033043B">
      <w:pPr>
        <w:rPr>
          <w:rFonts w:ascii="Times New Roman" w:hAnsi="Times New Roman" w:cs="Times New Roman"/>
        </w:rPr>
      </w:pPr>
    </w:p>
    <w:sectPr w:rsidR="00FC054A" w:rsidRPr="00FC054A" w:rsidSect="00FC4D82">
      <w:headerReference w:type="default" r:id="rId7"/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6CC" w:rsidRDefault="00F956CC" w:rsidP="00FC054A">
      <w:pPr>
        <w:spacing w:after="0" w:line="240" w:lineRule="auto"/>
      </w:pPr>
      <w:r>
        <w:separator/>
      </w:r>
    </w:p>
  </w:endnote>
  <w:endnote w:type="continuationSeparator" w:id="0">
    <w:p w:rsidR="00F956CC" w:rsidRDefault="00F956CC" w:rsidP="00FC0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6CC" w:rsidRDefault="00F956CC" w:rsidP="00FC054A">
      <w:pPr>
        <w:spacing w:after="0" w:line="240" w:lineRule="auto"/>
      </w:pPr>
      <w:r>
        <w:separator/>
      </w:r>
    </w:p>
  </w:footnote>
  <w:footnote w:type="continuationSeparator" w:id="0">
    <w:p w:rsidR="00F956CC" w:rsidRDefault="00F956CC" w:rsidP="00FC0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54A" w:rsidRPr="00FC054A" w:rsidRDefault="004D3B24" w:rsidP="004D3B24">
    <w:pPr>
      <w:pStyle w:val="a3"/>
      <w:rPr>
        <w:rFonts w:ascii="Times New Roman" w:hAnsi="Times New Roman" w:cs="Times New Roman"/>
        <w:sz w:val="16"/>
      </w:rPr>
    </w:pPr>
    <w:r w:rsidRPr="004D3B24">
      <w:rPr>
        <w:rFonts w:ascii="Times New Roman" w:hAnsi="Times New Roman" w:cs="Times New Roman"/>
        <w:sz w:val="16"/>
      </w:rPr>
      <w:t>23.05.01 Наземные транспортно-технологические средства</w:t>
    </w:r>
    <w:r>
      <w:rPr>
        <w:rFonts w:ascii="Times New Roman" w:hAnsi="Times New Roman" w:cs="Times New Roman"/>
        <w:sz w:val="16"/>
      </w:rPr>
      <w:t xml:space="preserve"> </w:t>
    </w:r>
    <w:r w:rsidRPr="004D3B24">
      <w:rPr>
        <w:rFonts w:ascii="Times New Roman" w:hAnsi="Times New Roman" w:cs="Times New Roman"/>
        <w:sz w:val="16"/>
      </w:rPr>
      <w:t xml:space="preserve">Специализация: Автомобильная техника в транспортных технологиях </w:t>
    </w:r>
    <w:r w:rsidR="00C432CB">
      <w:rPr>
        <w:rFonts w:ascii="Times New Roman" w:hAnsi="Times New Roman" w:cs="Times New Roman"/>
        <w:sz w:val="16"/>
      </w:rPr>
      <w:t xml:space="preserve">(РУП </w:t>
    </w:r>
    <w:r>
      <w:rPr>
        <w:rFonts w:ascii="Times New Roman" w:hAnsi="Times New Roman" w:cs="Times New Roman"/>
        <w:sz w:val="16"/>
      </w:rPr>
      <w:t>202</w:t>
    </w:r>
    <w:r w:rsidR="009A34E3">
      <w:rPr>
        <w:rFonts w:ascii="Times New Roman" w:hAnsi="Times New Roman" w:cs="Times New Roman"/>
        <w:sz w:val="16"/>
      </w:rPr>
      <w:t>3</w:t>
    </w:r>
    <w:r>
      <w:rPr>
        <w:rFonts w:ascii="Times New Roman" w:hAnsi="Times New Roman" w:cs="Times New Roman"/>
        <w:sz w:val="16"/>
      </w:rPr>
      <w:t>г.</w:t>
    </w:r>
    <w:r w:rsidR="00FC054A" w:rsidRPr="00FC054A">
      <w:rPr>
        <w:rFonts w:ascii="Times New Roman" w:hAnsi="Times New Roman" w:cs="Times New Roman"/>
        <w:sz w:val="16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218"/>
    <w:rsid w:val="00017021"/>
    <w:rsid w:val="00041883"/>
    <w:rsid w:val="000B5FA9"/>
    <w:rsid w:val="00140997"/>
    <w:rsid w:val="001435BB"/>
    <w:rsid w:val="0019328B"/>
    <w:rsid w:val="00222E18"/>
    <w:rsid w:val="002904F8"/>
    <w:rsid w:val="0033043B"/>
    <w:rsid w:val="00394737"/>
    <w:rsid w:val="00394BB8"/>
    <w:rsid w:val="003C2AB6"/>
    <w:rsid w:val="004B32E2"/>
    <w:rsid w:val="004D3B24"/>
    <w:rsid w:val="004F0531"/>
    <w:rsid w:val="00507667"/>
    <w:rsid w:val="0055786C"/>
    <w:rsid w:val="00594069"/>
    <w:rsid w:val="005B7072"/>
    <w:rsid w:val="006265DF"/>
    <w:rsid w:val="00627CA1"/>
    <w:rsid w:val="00632083"/>
    <w:rsid w:val="006676BE"/>
    <w:rsid w:val="006866EF"/>
    <w:rsid w:val="006B1B7E"/>
    <w:rsid w:val="006C02F3"/>
    <w:rsid w:val="006F6A4B"/>
    <w:rsid w:val="00705275"/>
    <w:rsid w:val="00714EDB"/>
    <w:rsid w:val="00722132"/>
    <w:rsid w:val="00762E33"/>
    <w:rsid w:val="00786348"/>
    <w:rsid w:val="007C7098"/>
    <w:rsid w:val="008E21D2"/>
    <w:rsid w:val="008E4E65"/>
    <w:rsid w:val="008F6FFD"/>
    <w:rsid w:val="00905BBA"/>
    <w:rsid w:val="009167A3"/>
    <w:rsid w:val="00944925"/>
    <w:rsid w:val="009701E4"/>
    <w:rsid w:val="00973A2D"/>
    <w:rsid w:val="009A34E3"/>
    <w:rsid w:val="00A74A25"/>
    <w:rsid w:val="00A80CF6"/>
    <w:rsid w:val="00A9523D"/>
    <w:rsid w:val="00AA534D"/>
    <w:rsid w:val="00AC3748"/>
    <w:rsid w:val="00AD080B"/>
    <w:rsid w:val="00AE61A4"/>
    <w:rsid w:val="00B02FF7"/>
    <w:rsid w:val="00B4475E"/>
    <w:rsid w:val="00B46D2D"/>
    <w:rsid w:val="00B51414"/>
    <w:rsid w:val="00B6214C"/>
    <w:rsid w:val="00B8498B"/>
    <w:rsid w:val="00B97681"/>
    <w:rsid w:val="00BC6696"/>
    <w:rsid w:val="00BC72ED"/>
    <w:rsid w:val="00BF699F"/>
    <w:rsid w:val="00C2017D"/>
    <w:rsid w:val="00C432CB"/>
    <w:rsid w:val="00C8500C"/>
    <w:rsid w:val="00CB23DF"/>
    <w:rsid w:val="00CC3EEF"/>
    <w:rsid w:val="00CD0218"/>
    <w:rsid w:val="00CD1153"/>
    <w:rsid w:val="00CE3708"/>
    <w:rsid w:val="00D022E2"/>
    <w:rsid w:val="00D02F77"/>
    <w:rsid w:val="00D64A9B"/>
    <w:rsid w:val="00D84FB4"/>
    <w:rsid w:val="00D8529D"/>
    <w:rsid w:val="00DA0A17"/>
    <w:rsid w:val="00DB0CCD"/>
    <w:rsid w:val="00DC55B9"/>
    <w:rsid w:val="00DF2D80"/>
    <w:rsid w:val="00E144F3"/>
    <w:rsid w:val="00E26CC4"/>
    <w:rsid w:val="00E2787E"/>
    <w:rsid w:val="00E36E1C"/>
    <w:rsid w:val="00E50874"/>
    <w:rsid w:val="00E54E70"/>
    <w:rsid w:val="00E5530D"/>
    <w:rsid w:val="00E74454"/>
    <w:rsid w:val="00E74B9D"/>
    <w:rsid w:val="00EA53A3"/>
    <w:rsid w:val="00F447B2"/>
    <w:rsid w:val="00F846B9"/>
    <w:rsid w:val="00F956CC"/>
    <w:rsid w:val="00FB7CC2"/>
    <w:rsid w:val="00FC054A"/>
    <w:rsid w:val="00FC4D82"/>
    <w:rsid w:val="00FD7CF4"/>
    <w:rsid w:val="00FE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C054A"/>
  </w:style>
  <w:style w:type="paragraph" w:styleId="a5">
    <w:name w:val="footer"/>
    <w:basedOn w:val="a"/>
    <w:link w:val="a6"/>
    <w:uiPriority w:val="99"/>
    <w:unhideWhenUsed/>
    <w:rsid w:val="00FC05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054A"/>
  </w:style>
  <w:style w:type="table" w:styleId="a7">
    <w:name w:val="Table Grid"/>
    <w:basedOn w:val="a1"/>
    <w:uiPriority w:val="59"/>
    <w:rsid w:val="00FC0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VPI</Company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52</cp:revision>
  <dcterms:created xsi:type="dcterms:W3CDTF">2022-12-27T08:28:00Z</dcterms:created>
  <dcterms:modified xsi:type="dcterms:W3CDTF">2023-01-09T09:15:00Z</dcterms:modified>
</cp:coreProperties>
</file>